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333" w:rsidRPr="00B51333" w:rsidRDefault="00B51333" w:rsidP="00B513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1333">
        <w:rPr>
          <w:rFonts w:ascii="Times New Roman" w:hAnsi="Times New Roman" w:cs="Times New Roman"/>
          <w:b/>
          <w:sz w:val="28"/>
          <w:szCs w:val="28"/>
          <w:lang w:val="ru-RU"/>
        </w:rPr>
        <w:t>Всероссийская олимпиада школьников по химии</w:t>
      </w:r>
    </w:p>
    <w:p w:rsidR="00B51333" w:rsidRPr="00B51333" w:rsidRDefault="00B51333" w:rsidP="00B513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1333">
        <w:rPr>
          <w:rFonts w:ascii="Times New Roman" w:hAnsi="Times New Roman" w:cs="Times New Roman"/>
          <w:b/>
          <w:sz w:val="28"/>
          <w:szCs w:val="28"/>
          <w:lang w:val="ru-RU"/>
        </w:rPr>
        <w:t>2017 – 2018 учебный год</w:t>
      </w:r>
    </w:p>
    <w:p w:rsidR="00B51333" w:rsidRPr="00360DE5" w:rsidRDefault="00B51333" w:rsidP="00B513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 xml:space="preserve">Школьный </w:t>
      </w:r>
      <w:proofErr w:type="spellStart"/>
      <w:r w:rsidRPr="00360DE5">
        <w:rPr>
          <w:rFonts w:ascii="Times New Roman" w:hAnsi="Times New Roman" w:cs="Times New Roman"/>
          <w:b/>
          <w:sz w:val="28"/>
          <w:szCs w:val="28"/>
        </w:rPr>
        <w:t>этап</w:t>
      </w:r>
      <w:proofErr w:type="spellEnd"/>
    </w:p>
    <w:p w:rsidR="00AC2EC1" w:rsidRPr="0060541E" w:rsidRDefault="00B51333" w:rsidP="00B513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360D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60DE5">
        <w:rPr>
          <w:rFonts w:ascii="Times New Roman" w:hAnsi="Times New Roman" w:cs="Times New Roman"/>
          <w:b/>
          <w:sz w:val="28"/>
          <w:szCs w:val="28"/>
        </w:rPr>
        <w:t>класс</w:t>
      </w:r>
      <w:proofErr w:type="spellEnd"/>
    </w:p>
    <w:p w:rsidR="00D932AF" w:rsidRPr="0060541E" w:rsidRDefault="00D932AF" w:rsidP="00AC2E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6500E" w:rsidRPr="0060541E" w:rsidRDefault="008D1262" w:rsidP="00D932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1</w:t>
      </w:r>
    </w:p>
    <w:p w:rsidR="0056500E" w:rsidRPr="0056500E" w:rsidRDefault="0056500E" w:rsidP="00FF49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00E">
        <w:rPr>
          <w:rFonts w:ascii="Times New Roman" w:hAnsi="Times New Roman" w:cs="Times New Roman"/>
          <w:sz w:val="28"/>
          <w:szCs w:val="28"/>
          <w:lang w:val="ru-RU"/>
        </w:rPr>
        <w:t xml:space="preserve"> В таблице приведены окраски осадков, полученных сливанием водных растворов указанных веществ. </w:t>
      </w:r>
    </w:p>
    <w:p w:rsidR="0056500E" w:rsidRPr="0056500E" w:rsidRDefault="0056500E" w:rsidP="0056500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50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tbl>
      <w:tblPr>
        <w:tblStyle w:val="af3"/>
        <w:tblW w:w="0" w:type="auto"/>
        <w:tblLook w:val="04A0"/>
      </w:tblPr>
      <w:tblGrid>
        <w:gridCol w:w="1736"/>
        <w:gridCol w:w="1736"/>
        <w:gridCol w:w="1737"/>
        <w:gridCol w:w="1737"/>
        <w:gridCol w:w="1737"/>
        <w:gridCol w:w="1737"/>
      </w:tblGrid>
      <w:tr w:rsidR="0056500E" w:rsidTr="0056500E">
        <w:tc>
          <w:tcPr>
            <w:tcW w:w="1736" w:type="dxa"/>
          </w:tcPr>
          <w:p w:rsidR="0056500E" w:rsidRPr="0056500E" w:rsidRDefault="0056500E" w:rsidP="0056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Реагенты</w:t>
            </w:r>
          </w:p>
        </w:tc>
        <w:tc>
          <w:tcPr>
            <w:tcW w:w="1736" w:type="dxa"/>
          </w:tcPr>
          <w:p w:rsidR="0056500E" w:rsidRPr="0056500E" w:rsidRDefault="0056500E" w:rsidP="0056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NaOH</w:t>
            </w:r>
            <w:proofErr w:type="spellEnd"/>
          </w:p>
        </w:tc>
        <w:tc>
          <w:tcPr>
            <w:tcW w:w="1737" w:type="dxa"/>
          </w:tcPr>
          <w:p w:rsidR="0056500E" w:rsidRPr="0056500E" w:rsidRDefault="0056500E" w:rsidP="0056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KI</w:t>
            </w:r>
          </w:p>
        </w:tc>
        <w:tc>
          <w:tcPr>
            <w:tcW w:w="1737" w:type="dxa"/>
          </w:tcPr>
          <w:p w:rsidR="0056500E" w:rsidRPr="0056500E" w:rsidRDefault="0056500E" w:rsidP="0056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Na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CO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</w:p>
        </w:tc>
        <w:tc>
          <w:tcPr>
            <w:tcW w:w="1737" w:type="dxa"/>
          </w:tcPr>
          <w:p w:rsidR="0056500E" w:rsidRPr="0056500E" w:rsidRDefault="0056500E" w:rsidP="0056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Na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S</w:t>
            </w:r>
          </w:p>
        </w:tc>
        <w:tc>
          <w:tcPr>
            <w:tcW w:w="1737" w:type="dxa"/>
          </w:tcPr>
          <w:p w:rsidR="0056500E" w:rsidRPr="0056500E" w:rsidRDefault="0056500E" w:rsidP="0056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Na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PO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4</w:t>
            </w:r>
          </w:p>
        </w:tc>
      </w:tr>
      <w:tr w:rsidR="0056500E" w:rsidTr="0056500E">
        <w:tc>
          <w:tcPr>
            <w:tcW w:w="1736" w:type="dxa"/>
          </w:tcPr>
          <w:p w:rsidR="0056500E" w:rsidRPr="0056500E" w:rsidRDefault="0056500E" w:rsidP="0056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CuSO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4</w:t>
            </w:r>
          </w:p>
        </w:tc>
        <w:tc>
          <w:tcPr>
            <w:tcW w:w="1736" w:type="dxa"/>
          </w:tcPr>
          <w:p w:rsidR="0056500E" w:rsidRPr="0056500E" w:rsidRDefault="0056500E" w:rsidP="0056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Голубой</w:t>
            </w:r>
            <w:proofErr w:type="spellEnd"/>
          </w:p>
        </w:tc>
        <w:tc>
          <w:tcPr>
            <w:tcW w:w="1737" w:type="dxa"/>
          </w:tcPr>
          <w:p w:rsidR="0056500E" w:rsidRPr="0056500E" w:rsidRDefault="0056500E" w:rsidP="0056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37" w:type="dxa"/>
          </w:tcPr>
          <w:p w:rsidR="0056500E" w:rsidRDefault="0056500E" w:rsidP="005650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Зелё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ный</w:t>
            </w:r>
          </w:p>
        </w:tc>
        <w:tc>
          <w:tcPr>
            <w:tcW w:w="1737" w:type="dxa"/>
          </w:tcPr>
          <w:p w:rsidR="0056500E" w:rsidRDefault="0056500E" w:rsidP="005650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37" w:type="dxa"/>
          </w:tcPr>
          <w:p w:rsidR="0056500E" w:rsidRDefault="0056500E" w:rsidP="005650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56500E" w:rsidTr="0056500E">
        <w:tc>
          <w:tcPr>
            <w:tcW w:w="1736" w:type="dxa"/>
          </w:tcPr>
          <w:p w:rsidR="0056500E" w:rsidRPr="0056500E" w:rsidRDefault="0056500E" w:rsidP="0056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AgNO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3</w:t>
            </w:r>
          </w:p>
        </w:tc>
        <w:tc>
          <w:tcPr>
            <w:tcW w:w="1736" w:type="dxa"/>
          </w:tcPr>
          <w:p w:rsidR="0056500E" w:rsidRDefault="0056500E" w:rsidP="0056500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37" w:type="dxa"/>
          </w:tcPr>
          <w:p w:rsidR="0056500E" w:rsidRPr="0056500E" w:rsidRDefault="0056500E" w:rsidP="0056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Жё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лтый</w:t>
            </w:r>
          </w:p>
        </w:tc>
        <w:tc>
          <w:tcPr>
            <w:tcW w:w="1737" w:type="dxa"/>
          </w:tcPr>
          <w:p w:rsidR="0056500E" w:rsidRDefault="0056500E" w:rsidP="005650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37" w:type="dxa"/>
          </w:tcPr>
          <w:p w:rsidR="0056500E" w:rsidRPr="0056500E" w:rsidRDefault="0056500E" w:rsidP="0056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Чё</w:t>
            </w:r>
            <w:r w:rsidRPr="005650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рный</w:t>
            </w:r>
          </w:p>
        </w:tc>
        <w:tc>
          <w:tcPr>
            <w:tcW w:w="1737" w:type="dxa"/>
          </w:tcPr>
          <w:p w:rsidR="0056500E" w:rsidRPr="00FF49BC" w:rsidRDefault="0056500E" w:rsidP="005650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F4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Коричневый</w:t>
            </w:r>
          </w:p>
        </w:tc>
      </w:tr>
    </w:tbl>
    <w:p w:rsidR="0056500E" w:rsidRPr="0056500E" w:rsidRDefault="0056500E" w:rsidP="00FF49B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49BC" w:rsidRDefault="0056500E" w:rsidP="005650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49BC">
        <w:rPr>
          <w:rFonts w:ascii="Times New Roman" w:hAnsi="Times New Roman" w:cs="Times New Roman"/>
          <w:sz w:val="28"/>
          <w:szCs w:val="28"/>
          <w:lang w:val="ru-RU"/>
        </w:rPr>
        <w:t>1.1. Заполните пропуски в таблице, указав соответствующие цвета.</w:t>
      </w:r>
    </w:p>
    <w:p w:rsidR="00AC2EC1" w:rsidRPr="00AD2F74" w:rsidRDefault="0056500E" w:rsidP="00B513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49BC">
        <w:rPr>
          <w:rFonts w:ascii="Times New Roman" w:hAnsi="Times New Roman" w:cs="Times New Roman"/>
          <w:sz w:val="28"/>
          <w:szCs w:val="28"/>
          <w:lang w:val="ru-RU"/>
        </w:rPr>
        <w:t>1.2. Запишите уравнения реакций, протекающие при получении всех осадков из таблицы</w:t>
      </w:r>
      <w:r w:rsidR="00B5133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932AF" w:rsidRPr="0060541E" w:rsidRDefault="00D932AF" w:rsidP="005650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2EC1" w:rsidRDefault="007C4242" w:rsidP="005650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2</w:t>
      </w:r>
    </w:p>
    <w:p w:rsidR="007C4242" w:rsidRPr="007C4242" w:rsidRDefault="007C4242" w:rsidP="002E0E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4242">
        <w:rPr>
          <w:rFonts w:ascii="Times New Roman" w:hAnsi="Times New Roman" w:cs="Times New Roman"/>
          <w:sz w:val="28"/>
          <w:szCs w:val="28"/>
          <w:lang w:val="ru-RU"/>
        </w:rPr>
        <w:t xml:space="preserve">Восстановите запись уравнений химических реакций.  </w:t>
      </w:r>
    </w:p>
    <w:p w:rsidR="002E0E5B" w:rsidRPr="00B51333" w:rsidRDefault="007C4242" w:rsidP="0082009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51333">
        <w:rPr>
          <w:rFonts w:ascii="Times New Roman" w:hAnsi="Times New Roman" w:cs="Times New Roman"/>
          <w:sz w:val="28"/>
          <w:szCs w:val="28"/>
        </w:rPr>
        <w:t xml:space="preserve">1.   </w:t>
      </w:r>
      <w:r w:rsidR="00820095">
        <w:rPr>
          <w:rFonts w:ascii="Times New Roman" w:hAnsi="Times New Roman" w:cs="Times New Roman"/>
          <w:sz w:val="28"/>
          <w:szCs w:val="28"/>
        </w:rPr>
        <w:t>Cu</w:t>
      </w:r>
      <w:r w:rsidR="00820095" w:rsidRPr="00B51333">
        <w:rPr>
          <w:rFonts w:ascii="Times New Roman" w:hAnsi="Times New Roman" w:cs="Times New Roman"/>
          <w:sz w:val="28"/>
          <w:szCs w:val="28"/>
        </w:rPr>
        <w:t xml:space="preserve"> + … = </w:t>
      </w:r>
      <w:proofErr w:type="gramStart"/>
      <w:r w:rsidR="00820095">
        <w:rPr>
          <w:rFonts w:ascii="Times New Roman" w:hAnsi="Times New Roman" w:cs="Times New Roman"/>
          <w:sz w:val="28"/>
          <w:szCs w:val="28"/>
        </w:rPr>
        <w:t>Cu</w:t>
      </w:r>
      <w:r w:rsidR="00820095" w:rsidRPr="00B5133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20095">
        <w:rPr>
          <w:rFonts w:ascii="Times New Roman" w:hAnsi="Times New Roman" w:cs="Times New Roman"/>
          <w:sz w:val="28"/>
          <w:szCs w:val="28"/>
        </w:rPr>
        <w:t>NO</w:t>
      </w:r>
      <w:r w:rsidR="00820095" w:rsidRPr="00B513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20095" w:rsidRPr="00B51333">
        <w:rPr>
          <w:rFonts w:ascii="Times New Roman" w:hAnsi="Times New Roman" w:cs="Times New Roman"/>
          <w:sz w:val="28"/>
          <w:szCs w:val="28"/>
        </w:rPr>
        <w:t>)</w:t>
      </w:r>
      <w:r w:rsidR="00820095" w:rsidRPr="00B513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20095" w:rsidRPr="00B51333">
        <w:rPr>
          <w:rFonts w:ascii="Times New Roman" w:hAnsi="Times New Roman" w:cs="Times New Roman"/>
          <w:sz w:val="28"/>
          <w:szCs w:val="28"/>
        </w:rPr>
        <w:t xml:space="preserve"> + </w:t>
      </w:r>
      <w:r w:rsidR="00820095">
        <w:rPr>
          <w:rFonts w:ascii="Times New Roman" w:hAnsi="Times New Roman" w:cs="Times New Roman"/>
          <w:sz w:val="28"/>
          <w:szCs w:val="28"/>
        </w:rPr>
        <w:t>NO</w:t>
      </w:r>
      <w:r w:rsidR="00820095" w:rsidRPr="00B51333">
        <w:rPr>
          <w:rFonts w:ascii="Times New Roman" w:hAnsi="Times New Roman" w:cs="Times New Roman"/>
          <w:sz w:val="28"/>
          <w:szCs w:val="28"/>
        </w:rPr>
        <w:t xml:space="preserve"> + …</w:t>
      </w:r>
      <w:r w:rsidRPr="00B513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2E0E5B" w:rsidRPr="00B5133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E0E5B" w:rsidRPr="003A221B" w:rsidRDefault="00820095" w:rsidP="00820095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B51333">
        <w:rPr>
          <w:rFonts w:ascii="Times New Roman" w:hAnsi="Times New Roman" w:cs="Times New Roman"/>
          <w:sz w:val="28"/>
          <w:szCs w:val="28"/>
        </w:rPr>
        <w:t>2</w:t>
      </w:r>
      <w:r w:rsidR="007C4242" w:rsidRPr="00B51333">
        <w:rPr>
          <w:rFonts w:ascii="Times New Roman" w:hAnsi="Times New Roman" w:cs="Times New Roman"/>
          <w:sz w:val="28"/>
          <w:szCs w:val="28"/>
        </w:rPr>
        <w:t xml:space="preserve">.    </w:t>
      </w:r>
      <w:r w:rsidR="003A221B">
        <w:rPr>
          <w:rFonts w:ascii="Times New Roman" w:hAnsi="Times New Roman" w:cs="Times New Roman"/>
          <w:sz w:val="28"/>
          <w:szCs w:val="28"/>
        </w:rPr>
        <w:t>KMnO</w:t>
      </w:r>
      <w:r w:rsidR="003A221B" w:rsidRPr="00B5133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3A221B" w:rsidRPr="00B51333">
        <w:rPr>
          <w:rFonts w:ascii="Times New Roman" w:hAnsi="Times New Roman" w:cs="Times New Roman"/>
          <w:sz w:val="28"/>
          <w:szCs w:val="28"/>
        </w:rPr>
        <w:t xml:space="preserve"> + … </w:t>
      </w:r>
      <w:r w:rsidR="003A221B" w:rsidRPr="003A221B">
        <w:rPr>
          <w:rFonts w:ascii="Times New Roman" w:hAnsi="Times New Roman" w:cs="Times New Roman"/>
          <w:sz w:val="28"/>
          <w:szCs w:val="28"/>
          <w:lang w:val="ru-RU"/>
        </w:rPr>
        <w:t xml:space="preserve">= </w:t>
      </w:r>
      <w:proofErr w:type="spellStart"/>
      <w:r w:rsidR="003A221B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="003A221B" w:rsidRPr="003A221B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="003A221B" w:rsidRPr="003A221B">
        <w:rPr>
          <w:rFonts w:ascii="Times New Roman" w:hAnsi="Times New Roman" w:cs="Times New Roman"/>
          <w:sz w:val="28"/>
          <w:szCs w:val="28"/>
          <w:lang w:val="ru-RU"/>
        </w:rPr>
        <w:t xml:space="preserve"> + </w:t>
      </w:r>
      <w:proofErr w:type="spellStart"/>
      <w:r w:rsidR="003A221B">
        <w:rPr>
          <w:rFonts w:ascii="Times New Roman" w:hAnsi="Times New Roman" w:cs="Times New Roman"/>
          <w:sz w:val="28"/>
          <w:szCs w:val="28"/>
        </w:rPr>
        <w:t>MnCl</w:t>
      </w:r>
      <w:proofErr w:type="spellEnd"/>
      <w:r w:rsidR="003A221B" w:rsidRPr="003A221B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="003A221B" w:rsidRPr="003A221B">
        <w:rPr>
          <w:rFonts w:ascii="Times New Roman" w:hAnsi="Times New Roman" w:cs="Times New Roman"/>
          <w:sz w:val="28"/>
          <w:szCs w:val="28"/>
          <w:lang w:val="ru-RU"/>
        </w:rPr>
        <w:t xml:space="preserve"> + … + </w:t>
      </w:r>
      <w:r w:rsidR="003A221B">
        <w:rPr>
          <w:rFonts w:ascii="Times New Roman" w:hAnsi="Times New Roman" w:cs="Times New Roman"/>
          <w:sz w:val="28"/>
          <w:szCs w:val="28"/>
        </w:rPr>
        <w:t>H</w:t>
      </w:r>
      <w:r w:rsidR="003A221B" w:rsidRPr="003A221B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="003A221B">
        <w:rPr>
          <w:rFonts w:ascii="Times New Roman" w:hAnsi="Times New Roman" w:cs="Times New Roman"/>
          <w:sz w:val="28"/>
          <w:szCs w:val="28"/>
        </w:rPr>
        <w:t>O</w:t>
      </w:r>
    </w:p>
    <w:p w:rsidR="003A221B" w:rsidRPr="00D932AF" w:rsidRDefault="003A221B" w:rsidP="003A22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Коэффициенты в уравнениях расставьте, используя метод электронного баланса.</w:t>
      </w:r>
      <w:r w:rsidR="00D932AF" w:rsidRPr="00D932A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</w:t>
      </w:r>
    </w:p>
    <w:p w:rsidR="00891B49" w:rsidRDefault="00891B49" w:rsidP="002E0E5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891B49" w:rsidRPr="00891B49" w:rsidRDefault="00891B49" w:rsidP="002E0E5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AC2EC1" w:rsidRPr="00891B49" w:rsidRDefault="00AC2EC1" w:rsidP="002E0E5B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  <w:r w:rsidRPr="00891B49"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  <w:t xml:space="preserve">                                                                                                                  </w:t>
      </w:r>
      <w:r w:rsidR="0056500E" w:rsidRPr="00891B49"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  <w:t xml:space="preserve"> </w:t>
      </w:r>
    </w:p>
    <w:p w:rsidR="00891B49" w:rsidRDefault="00891B49" w:rsidP="00891B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3</w:t>
      </w:r>
    </w:p>
    <w:p w:rsidR="00B51333" w:rsidRPr="0060541E" w:rsidRDefault="00B51333" w:rsidP="00B513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Порцию некоторого щелочного металла массой 18,4 г поместили в воду. Для нейтрализации образовавшейся щёлочи был использован 20%-ный раствор азотной кислоты массой 252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 О каком щелочном металле идёт речь?</w:t>
      </w:r>
    </w:p>
    <w:p w:rsidR="00D932AF" w:rsidRPr="0060541E" w:rsidRDefault="00D932AF" w:rsidP="00891B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932AF" w:rsidRDefault="00D932AF" w:rsidP="00891B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1333" w:rsidRDefault="00B51333" w:rsidP="00891B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1333" w:rsidRDefault="00B51333" w:rsidP="00891B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1333" w:rsidRPr="0060541E" w:rsidRDefault="00B51333" w:rsidP="00891B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6500E" w:rsidRPr="00AD2F74" w:rsidRDefault="0056500E" w:rsidP="00AD2F7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6500E" w:rsidRPr="0060541E" w:rsidRDefault="0056500E" w:rsidP="005650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A11F7">
        <w:rPr>
          <w:rFonts w:ascii="Times New Roman" w:hAnsi="Times New Roman" w:cs="Times New Roman"/>
          <w:b/>
          <w:sz w:val="28"/>
          <w:szCs w:val="28"/>
          <w:lang w:val="ru-RU"/>
        </w:rPr>
        <w:t>Желаем</w:t>
      </w:r>
      <w:r w:rsidRPr="0060541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A11F7">
        <w:rPr>
          <w:rFonts w:ascii="Times New Roman" w:hAnsi="Times New Roman" w:cs="Times New Roman"/>
          <w:b/>
          <w:sz w:val="28"/>
          <w:szCs w:val="28"/>
          <w:lang w:val="ru-RU"/>
        </w:rPr>
        <w:t>успеха</w:t>
      </w:r>
      <w:r w:rsidRPr="0060541E">
        <w:rPr>
          <w:rFonts w:ascii="Times New Roman" w:hAnsi="Times New Roman" w:cs="Times New Roman"/>
          <w:b/>
          <w:sz w:val="28"/>
          <w:szCs w:val="28"/>
          <w:lang w:val="ru-RU"/>
        </w:rPr>
        <w:t>!</w:t>
      </w:r>
    </w:p>
    <w:p w:rsidR="00AD2F74" w:rsidRDefault="00AD2F74" w:rsidP="00AD2F74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FF49BC" w:rsidRPr="00FF49BC" w:rsidRDefault="00FF49BC" w:rsidP="00FF49B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D1D32" w:rsidRPr="00C839FA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AD2F74" w:rsidRDefault="00AD2F74" w:rsidP="003D1D3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D2F74" w:rsidSect="00AC2EC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AC2EC1"/>
    <w:rsid w:val="0010542C"/>
    <w:rsid w:val="00206C2B"/>
    <w:rsid w:val="002E0E5B"/>
    <w:rsid w:val="003A221B"/>
    <w:rsid w:val="003D1D32"/>
    <w:rsid w:val="00460F4B"/>
    <w:rsid w:val="004840BE"/>
    <w:rsid w:val="005006F8"/>
    <w:rsid w:val="0056500E"/>
    <w:rsid w:val="0060541E"/>
    <w:rsid w:val="00737BBD"/>
    <w:rsid w:val="00746ABE"/>
    <w:rsid w:val="007C4242"/>
    <w:rsid w:val="00820095"/>
    <w:rsid w:val="00891B49"/>
    <w:rsid w:val="008D1262"/>
    <w:rsid w:val="009B6D8D"/>
    <w:rsid w:val="00AC2EC1"/>
    <w:rsid w:val="00AC3FE4"/>
    <w:rsid w:val="00AD2F74"/>
    <w:rsid w:val="00AE38C6"/>
    <w:rsid w:val="00B24132"/>
    <w:rsid w:val="00B4704E"/>
    <w:rsid w:val="00B51333"/>
    <w:rsid w:val="00C839FA"/>
    <w:rsid w:val="00C92D7E"/>
    <w:rsid w:val="00D44A73"/>
    <w:rsid w:val="00D932AF"/>
    <w:rsid w:val="00FF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74"/>
  </w:style>
  <w:style w:type="paragraph" w:styleId="1">
    <w:name w:val="heading 1"/>
    <w:basedOn w:val="a"/>
    <w:next w:val="a"/>
    <w:link w:val="10"/>
    <w:uiPriority w:val="9"/>
    <w:qFormat/>
    <w:rsid w:val="004840B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0B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40B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40B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40B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40B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40BE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40B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40B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0B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840B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840BE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840B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4840B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4840B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4840BE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4840BE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840B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4840B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840B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840B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840B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840BE"/>
    <w:rPr>
      <w:b/>
      <w:bCs/>
    </w:rPr>
  </w:style>
  <w:style w:type="character" w:styleId="a8">
    <w:name w:val="Emphasis"/>
    <w:uiPriority w:val="20"/>
    <w:qFormat/>
    <w:rsid w:val="004840B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840BE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840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840BE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840B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840B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4840BE"/>
    <w:rPr>
      <w:b/>
      <w:bCs/>
      <w:i/>
      <w:iCs/>
    </w:rPr>
  </w:style>
  <w:style w:type="character" w:styleId="ad">
    <w:name w:val="Subtle Emphasis"/>
    <w:uiPriority w:val="19"/>
    <w:qFormat/>
    <w:rsid w:val="004840BE"/>
    <w:rPr>
      <w:i/>
      <w:iCs/>
    </w:rPr>
  </w:style>
  <w:style w:type="character" w:styleId="ae">
    <w:name w:val="Intense Emphasis"/>
    <w:uiPriority w:val="21"/>
    <w:qFormat/>
    <w:rsid w:val="004840BE"/>
    <w:rPr>
      <w:b/>
      <w:bCs/>
    </w:rPr>
  </w:style>
  <w:style w:type="character" w:styleId="af">
    <w:name w:val="Subtle Reference"/>
    <w:uiPriority w:val="31"/>
    <w:qFormat/>
    <w:rsid w:val="004840BE"/>
    <w:rPr>
      <w:smallCaps/>
    </w:rPr>
  </w:style>
  <w:style w:type="character" w:styleId="af0">
    <w:name w:val="Intense Reference"/>
    <w:uiPriority w:val="32"/>
    <w:qFormat/>
    <w:rsid w:val="004840BE"/>
    <w:rPr>
      <w:smallCaps/>
      <w:spacing w:val="5"/>
      <w:u w:val="single"/>
    </w:rPr>
  </w:style>
  <w:style w:type="character" w:styleId="af1">
    <w:name w:val="Book Title"/>
    <w:uiPriority w:val="33"/>
    <w:qFormat/>
    <w:rsid w:val="004840B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840BE"/>
    <w:pPr>
      <w:outlineLvl w:val="9"/>
    </w:pPr>
  </w:style>
  <w:style w:type="table" w:styleId="af3">
    <w:name w:val="Table Grid"/>
    <w:basedOn w:val="a1"/>
    <w:uiPriority w:val="59"/>
    <w:rsid w:val="003D1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basedOn w:val="a0"/>
    <w:uiPriority w:val="99"/>
    <w:semiHidden/>
    <w:rsid w:val="005006F8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500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006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E06D5-22E7-4684-862C-E294EBD2B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2017-09-17T19:36:00Z</dcterms:created>
  <dcterms:modified xsi:type="dcterms:W3CDTF">2017-09-26T12:21:00Z</dcterms:modified>
</cp:coreProperties>
</file>